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5e73fad8fa1604e4820445b85332bd436a7e"/>
    <w:p>
      <w:pPr>
        <w:pStyle w:val="Heading3"/>
      </w:pPr>
      <w:r>
        <w:t xml:space="preserve">Сведения о доходах руководителя, заместителя руководителя и главного бухгалтера ГКУ "ИС Нагорного района" за 2018 год</w:t>
      </w:r>
    </w:p>
    <w:p>
      <w:pPr>
        <w:pStyle w:val="FirstParagraph"/>
      </w:pPr>
      <w:r>
        <w:t xml:space="preserve">13.05.2019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Среднемесячная заработная плата за 2017 год,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93000,00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руководителя- начальник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75000,00</w:t>
            </w:r>
          </w:p>
        </w:tc>
      </w:tr>
      <w:tr>
        <w:tc>
          <w:tcPr/>
          <w:p>
            <w:pPr>
              <w:jc w:val="left"/>
            </w:pPr>
            <w:r>
              <w:t xml:space="preserve">Главный бухгалтер</w:t>
            </w:r>
          </w:p>
        </w:tc>
        <w:tc>
          <w:tcPr/>
          <w:p>
            <w:pPr>
              <w:jc w:val="left"/>
            </w:pPr>
            <w:r>
              <w:t xml:space="preserve">72000,00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http://nagorny.mos.ru/anti-corruption/information-on-income-expenses-about-property-and-obligations-of-property-character/detail/8076850.html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8076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8076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2025-03-28T09:22:10Z</dcterms:created>
  <dcterms:modified xsi:type="dcterms:W3CDTF">2025-03-28T09:22:10Z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