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5f5b4575a0e5b86a713dbdf7475369485daf3"/>
    <w:p>
      <w:pPr>
        <w:pStyle w:val="Heading3"/>
      </w:pPr>
      <w:r>
        <w:t xml:space="preserve">О рекомендациях по предоставлению работникам, прошедшим вакцинацию против коронавирусной инфекции (COVID-19)</w:t>
      </w:r>
    </w:p>
    <w:p>
      <w:pPr>
        <w:pStyle w:val="FirstParagraph"/>
      </w:pPr>
      <w:r>
        <w:t xml:space="preserve">10.03.2022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http://nagorny.mos.ru/occupational/detail/10670573.html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occupational/detail/10670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occupational/detail/10670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2025-07-19T10:58:45Z</dcterms:created>
  <dcterms:modified xsi:type="dcterms:W3CDTF">2025-07-19T10:58:45Z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