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5d430255de419c7554be595a04a85f80c2274"/>
    <w:p>
      <w:pPr>
        <w:pStyle w:val="Heading3"/>
      </w:pPr>
      <w:r>
        <w:t xml:space="preserve">Жители Нагорного приняли участие в Масленичных гуляниях</w:t>
      </w:r>
    </w:p>
    <w:p>
      <w:pPr>
        <w:pStyle w:val="FirstParagraph"/>
      </w:pPr>
      <w:r>
        <w:t xml:space="preserve">04.03.2020</w:t>
      </w:r>
    </w:p>
    <w:p>
      <w:pPr>
        <w:pStyle w:val="BodyText"/>
      </w:pPr>
      <w:r>
        <w:t xml:space="preserve">Масленичные гуляния на Симферопольском бульваре организовала управа Нагорного района совместно со спортивно-досуговым центром «Варшавский» и семейным центром «Берегиня». Насыщенная развлекательная программа не оставила равнодушными ни детей, ни взрослых.</w:t>
      </w:r>
    </w:p>
    <w:p>
      <w:pPr>
        <w:pStyle w:val="BodyText"/>
      </w:pPr>
      <w:r>
        <w:t xml:space="preserve">Праздник открыл глава местной управы Аркадий Русских. Он поздравил горожан с Масленицей и наступлением весны, а также вручил грамоты участникам конкурса «Лучший пекарь». Кулинарное испытание проходило в галерее-мастерской «Варшавка». Жители района делились рецептами приготовления самых вкусных блинчиков.</w:t>
      </w:r>
    </w:p>
    <w:p>
      <w:pPr>
        <w:pStyle w:val="BodyText"/>
      </w:pPr>
      <w:r>
        <w:t xml:space="preserve">С вокальными и танцевальными номерами на сцене выступили творческие коллективы Дома культуры «Нагорный», хоры участников «Московского долголетия» и Общества слабовидящих. За игровую часть отвечал СДЦ «Варшавский»: сотрудники центра подготовили для горожан конкурсы, мастер-классы, эстафеты и многое другое. Дети и взрослые создавали обереги в русском народном стиле, водили хороводы, метали валенки и состязались в перетягивании каната. Гости праздника угощались вкусными блинами, а в знак прощания с зимой в небо выпустили чучело из воздушных шаров.</w:t>
      </w:r>
    </w:p>
    <w:p>
      <w:pPr>
        <w:pStyle w:val="BodyText"/>
      </w:pPr>
      <w:r>
        <w:t xml:space="preserve">Фото предоставила пресс-служба «Берегини»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http://nagorny.mos.ru/presscenter/news/detail/8735861.html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/detail/8735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/detail/8735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2025-07-19T23:38:04Z</dcterms:created>
  <dcterms:modified xsi:type="dcterms:W3CDTF">2025-07-19T23:38:04Z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