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893c2ba5633849e1614b7ae4e38e88f09d0d3"/>
    <w:p>
      <w:pPr>
        <w:pStyle w:val="Heading3"/>
      </w:pPr>
      <w:r>
        <w:t xml:space="preserve">Семейный центр «Берегиня» приглашает пользователей на кулинарный мастер-класс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Кулинарный мастер-класс в честь Дня народного единства проведет семейный центр «Берегиня» 3 ноября. Подробностями с Объединенной редакцией интернет-изданий Южного округа поделилась пресс-служба центра.</w:t>
      </w:r>
    </w:p>
    <w:p>
      <w:pPr>
        <w:pStyle w:val="BodyText"/>
      </w:pPr>
      <w:r>
        <w:t xml:space="preserve">На территории России проживает множество народов, которые обладают уникальными культурными особенностями и традициями. Одной из отличительных черт каждого этноса является и национальная кухня. Такое блюдо, как пельмени, известно во всех уголках нашей огромной страны, однако существует несколько рецептов его приготовления.</w:t>
      </w:r>
    </w:p>
    <w:p>
      <w:pPr>
        <w:pStyle w:val="BodyText"/>
      </w:pPr>
      <w:r>
        <w:t xml:space="preserve">На кулинарном мастер-классе от центра «Берегиня» дети и взрослые научатся лепить пельмени по рецептам разных народов России. Онлайн-урок начнется в 17:00. Присоединиться к нему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http://nagorny.mos.ru/presscenter/news/detail/9386905.html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9386905.html" TargetMode="External" /><Relationship Type="http://schemas.openxmlformats.org/officeDocument/2006/relationships/hyperlink" Id="rId20" Target="https://us05web.zoom.us/j/86174470483?pwd=YWN2cTBadjl2TDhWczlUU2gxZldFQT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9386905.html" TargetMode="External" /><Relationship Type="http://schemas.openxmlformats.org/officeDocument/2006/relationships/hyperlink" Id="rId20" Target="https://us05web.zoom.us/j/86174470483?pwd=YWN2cTBadjl2TDhWczlUU2gxZldFQT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2025-07-20T06:17:18Z</dcterms:created>
  <dcterms:modified xsi:type="dcterms:W3CDTF">2025-07-20T06:17:18Z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